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4841"/>
        <w:gridCol w:w="1617"/>
        <w:gridCol w:w="1373"/>
        <w:gridCol w:w="1209"/>
      </w:tblGrid>
      <w:tr w:rsidR="002D35E7" w:rsidRPr="00E86497" w:rsidTr="002D35E7">
        <w:trPr>
          <w:trHeight w:val="131"/>
        </w:trPr>
        <w:tc>
          <w:tcPr>
            <w:tcW w:w="534" w:type="dxa"/>
            <w:vMerge w:val="restart"/>
          </w:tcPr>
          <w:p w:rsidR="002D35E7" w:rsidRPr="00E86497" w:rsidRDefault="002D3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83" w:type="dxa"/>
            <w:vMerge w:val="restart"/>
          </w:tcPr>
          <w:p w:rsidR="002D35E7" w:rsidRPr="00E86497" w:rsidRDefault="002D35E7" w:rsidP="002D35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295" w:type="dxa"/>
            <w:vMerge w:val="restart"/>
          </w:tcPr>
          <w:p w:rsidR="002D35E7" w:rsidRPr="00E86497" w:rsidRDefault="002D3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659" w:type="dxa"/>
            <w:gridSpan w:val="2"/>
          </w:tcPr>
          <w:p w:rsidR="002D35E7" w:rsidRPr="00E86497" w:rsidRDefault="002D3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2D35E7" w:rsidRPr="00E86497" w:rsidTr="002D35E7">
        <w:tc>
          <w:tcPr>
            <w:tcW w:w="534" w:type="dxa"/>
            <w:vMerge/>
          </w:tcPr>
          <w:p w:rsidR="002D35E7" w:rsidRPr="00E86497" w:rsidRDefault="002D3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3" w:type="dxa"/>
            <w:vMerge/>
          </w:tcPr>
          <w:p w:rsidR="002D35E7" w:rsidRPr="00E86497" w:rsidRDefault="002D3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5" w:type="dxa"/>
            <w:vMerge/>
          </w:tcPr>
          <w:p w:rsidR="002D35E7" w:rsidRPr="00E86497" w:rsidRDefault="002D3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D35E7" w:rsidRPr="00E86497" w:rsidRDefault="002D3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241" w:type="dxa"/>
          </w:tcPr>
          <w:p w:rsidR="002D35E7" w:rsidRPr="00E86497" w:rsidRDefault="002D3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2D35E7" w:rsidRPr="00E86497" w:rsidTr="0006139A">
        <w:tc>
          <w:tcPr>
            <w:tcW w:w="9571" w:type="dxa"/>
            <w:gridSpan w:val="5"/>
          </w:tcPr>
          <w:p w:rsidR="002D35E7" w:rsidRPr="00E86497" w:rsidRDefault="002D35E7" w:rsidP="002D35E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86497">
              <w:rPr>
                <w:rFonts w:ascii="Times New Roman" w:hAnsi="Times New Roman" w:cs="Times New Roman"/>
                <w:b/>
                <w:sz w:val="36"/>
                <w:szCs w:val="36"/>
              </w:rPr>
              <w:t>Раздел 1. Загадочная русская душа</w:t>
            </w:r>
            <w:r w:rsidR="00C73289" w:rsidRPr="00E86497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(8 часов)</w:t>
            </w:r>
          </w:p>
        </w:tc>
      </w:tr>
      <w:tr w:rsidR="002D35E7" w:rsidRPr="00E86497" w:rsidTr="002D35E7">
        <w:tc>
          <w:tcPr>
            <w:tcW w:w="534" w:type="dxa"/>
          </w:tcPr>
          <w:p w:rsidR="002D35E7" w:rsidRPr="00E86497" w:rsidRDefault="002D3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83" w:type="dxa"/>
          </w:tcPr>
          <w:p w:rsidR="002D35E7" w:rsidRPr="00E86497" w:rsidRDefault="002D3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Притча «Чему учат книги?»</w:t>
            </w:r>
          </w:p>
        </w:tc>
        <w:tc>
          <w:tcPr>
            <w:tcW w:w="1295" w:type="dxa"/>
          </w:tcPr>
          <w:p w:rsidR="002D35E7" w:rsidRPr="00E86497" w:rsidRDefault="00E86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2D35E7" w:rsidRPr="00E86497" w:rsidRDefault="002D3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2D35E7" w:rsidRPr="00E86497" w:rsidRDefault="002D3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5E7" w:rsidRPr="00E86497" w:rsidTr="002D35E7">
        <w:tc>
          <w:tcPr>
            <w:tcW w:w="534" w:type="dxa"/>
          </w:tcPr>
          <w:p w:rsidR="002D35E7" w:rsidRPr="00E86497" w:rsidRDefault="002D3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83" w:type="dxa"/>
          </w:tcPr>
          <w:p w:rsidR="002D35E7" w:rsidRPr="00E86497" w:rsidRDefault="002D3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E86497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E864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Лиханов</w:t>
            </w:r>
            <w:proofErr w:type="spellEnd"/>
            <w:r w:rsidRPr="00E86497">
              <w:rPr>
                <w:rFonts w:ascii="Times New Roman" w:hAnsi="Times New Roman" w:cs="Times New Roman"/>
                <w:sz w:val="28"/>
                <w:szCs w:val="28"/>
              </w:rPr>
              <w:t xml:space="preserve"> «Мой генерал»</w:t>
            </w:r>
          </w:p>
        </w:tc>
        <w:tc>
          <w:tcPr>
            <w:tcW w:w="1295" w:type="dxa"/>
          </w:tcPr>
          <w:p w:rsidR="002D35E7" w:rsidRPr="00E86497" w:rsidRDefault="00E86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2D35E7" w:rsidRPr="00E86497" w:rsidRDefault="002D3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2D35E7" w:rsidRPr="00E86497" w:rsidRDefault="002D3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5E7" w:rsidRPr="00E86497" w:rsidTr="002D35E7">
        <w:tc>
          <w:tcPr>
            <w:tcW w:w="534" w:type="dxa"/>
          </w:tcPr>
          <w:p w:rsidR="002D35E7" w:rsidRPr="00E86497" w:rsidRDefault="00C73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83" w:type="dxa"/>
          </w:tcPr>
          <w:p w:rsidR="002D35E7" w:rsidRPr="00E86497" w:rsidRDefault="002D3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E86497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E864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Лиханов</w:t>
            </w:r>
            <w:proofErr w:type="spellEnd"/>
            <w:r w:rsidRPr="00E86497">
              <w:rPr>
                <w:rFonts w:ascii="Times New Roman" w:hAnsi="Times New Roman" w:cs="Times New Roman"/>
                <w:sz w:val="28"/>
                <w:szCs w:val="28"/>
              </w:rPr>
              <w:t xml:space="preserve"> «Мой генерал»</w:t>
            </w:r>
          </w:p>
        </w:tc>
        <w:tc>
          <w:tcPr>
            <w:tcW w:w="1295" w:type="dxa"/>
          </w:tcPr>
          <w:p w:rsidR="002D35E7" w:rsidRPr="00E86497" w:rsidRDefault="00E86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2D35E7" w:rsidRPr="00E86497" w:rsidRDefault="002D3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2D35E7" w:rsidRPr="00E86497" w:rsidRDefault="002D3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5E7" w:rsidRPr="00E86497" w:rsidTr="002D35E7">
        <w:tc>
          <w:tcPr>
            <w:tcW w:w="534" w:type="dxa"/>
          </w:tcPr>
          <w:p w:rsidR="002D35E7" w:rsidRPr="00E86497" w:rsidRDefault="00C73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83" w:type="dxa"/>
          </w:tcPr>
          <w:p w:rsidR="002D35E7" w:rsidRPr="00E86497" w:rsidRDefault="002D3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E86497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E864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Лиханов</w:t>
            </w:r>
            <w:proofErr w:type="spellEnd"/>
            <w:r w:rsidRPr="00E86497">
              <w:rPr>
                <w:rFonts w:ascii="Times New Roman" w:hAnsi="Times New Roman" w:cs="Times New Roman"/>
                <w:sz w:val="28"/>
                <w:szCs w:val="28"/>
              </w:rPr>
              <w:t xml:space="preserve"> «Благие намерения»</w:t>
            </w:r>
          </w:p>
        </w:tc>
        <w:tc>
          <w:tcPr>
            <w:tcW w:w="1295" w:type="dxa"/>
          </w:tcPr>
          <w:p w:rsidR="002D35E7" w:rsidRPr="00E86497" w:rsidRDefault="00E86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2D35E7" w:rsidRPr="00E86497" w:rsidRDefault="002D3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2D35E7" w:rsidRPr="00E86497" w:rsidRDefault="002D3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5E7" w:rsidRPr="00E86497" w:rsidTr="002D35E7">
        <w:tc>
          <w:tcPr>
            <w:tcW w:w="534" w:type="dxa"/>
          </w:tcPr>
          <w:p w:rsidR="002D35E7" w:rsidRPr="00E86497" w:rsidRDefault="00C73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83" w:type="dxa"/>
          </w:tcPr>
          <w:p w:rsidR="002D35E7" w:rsidRPr="00E86497" w:rsidRDefault="002D3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Б. Екимов «Говори, мама, говори…»</w:t>
            </w:r>
          </w:p>
        </w:tc>
        <w:tc>
          <w:tcPr>
            <w:tcW w:w="1295" w:type="dxa"/>
          </w:tcPr>
          <w:p w:rsidR="002D35E7" w:rsidRPr="00E86497" w:rsidRDefault="00E86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2D35E7" w:rsidRPr="00E86497" w:rsidRDefault="002D3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2D35E7" w:rsidRPr="00E86497" w:rsidRDefault="002D3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5E7" w:rsidRPr="00E86497" w:rsidTr="002D35E7">
        <w:tc>
          <w:tcPr>
            <w:tcW w:w="534" w:type="dxa"/>
          </w:tcPr>
          <w:p w:rsidR="002D35E7" w:rsidRPr="00E86497" w:rsidRDefault="00C73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83" w:type="dxa"/>
          </w:tcPr>
          <w:p w:rsidR="002D35E7" w:rsidRPr="00E86497" w:rsidRDefault="00C73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proofErr w:type="spellStart"/>
            <w:r w:rsidR="002D35E7" w:rsidRPr="00E86497">
              <w:rPr>
                <w:rFonts w:ascii="Times New Roman" w:hAnsi="Times New Roman" w:cs="Times New Roman"/>
                <w:sz w:val="28"/>
                <w:szCs w:val="28"/>
              </w:rPr>
              <w:t>Железников</w:t>
            </w:r>
            <w:proofErr w:type="spellEnd"/>
            <w:r w:rsidRPr="00E86497">
              <w:rPr>
                <w:rFonts w:ascii="Times New Roman" w:hAnsi="Times New Roman" w:cs="Times New Roman"/>
                <w:sz w:val="28"/>
                <w:szCs w:val="28"/>
              </w:rPr>
              <w:t xml:space="preserve"> «Чучело»</w:t>
            </w:r>
            <w:r w:rsidR="002D35E7" w:rsidRPr="00E864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95" w:type="dxa"/>
          </w:tcPr>
          <w:p w:rsidR="002D35E7" w:rsidRPr="00E86497" w:rsidRDefault="00E86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2D35E7" w:rsidRPr="00E86497" w:rsidRDefault="002D3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2D35E7" w:rsidRPr="00E86497" w:rsidRDefault="002D3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5E7" w:rsidRPr="00E86497" w:rsidTr="002D35E7">
        <w:tc>
          <w:tcPr>
            <w:tcW w:w="534" w:type="dxa"/>
          </w:tcPr>
          <w:p w:rsidR="002D35E7" w:rsidRPr="00E86497" w:rsidRDefault="00C73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83" w:type="dxa"/>
          </w:tcPr>
          <w:p w:rsidR="002D35E7" w:rsidRPr="00E86497" w:rsidRDefault="00C73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proofErr w:type="spellStart"/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Железников</w:t>
            </w:r>
            <w:proofErr w:type="spellEnd"/>
            <w:r w:rsidRPr="00E86497">
              <w:rPr>
                <w:rFonts w:ascii="Times New Roman" w:hAnsi="Times New Roman" w:cs="Times New Roman"/>
                <w:sz w:val="28"/>
                <w:szCs w:val="28"/>
              </w:rPr>
              <w:t xml:space="preserve"> «Чучело»</w:t>
            </w:r>
          </w:p>
        </w:tc>
        <w:tc>
          <w:tcPr>
            <w:tcW w:w="1295" w:type="dxa"/>
          </w:tcPr>
          <w:p w:rsidR="002D35E7" w:rsidRPr="00E86497" w:rsidRDefault="00E86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2D35E7" w:rsidRPr="00E86497" w:rsidRDefault="002D3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2D35E7" w:rsidRPr="00E86497" w:rsidRDefault="002D3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5E7" w:rsidRPr="00E86497" w:rsidTr="002D35E7">
        <w:tc>
          <w:tcPr>
            <w:tcW w:w="534" w:type="dxa"/>
          </w:tcPr>
          <w:p w:rsidR="002D35E7" w:rsidRPr="00E86497" w:rsidRDefault="00C73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83" w:type="dxa"/>
          </w:tcPr>
          <w:p w:rsidR="002D35E7" w:rsidRPr="00E86497" w:rsidRDefault="00C73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И. Бунин «Слепой»</w:t>
            </w:r>
          </w:p>
        </w:tc>
        <w:tc>
          <w:tcPr>
            <w:tcW w:w="1295" w:type="dxa"/>
          </w:tcPr>
          <w:p w:rsidR="002D35E7" w:rsidRPr="00E86497" w:rsidRDefault="00E86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2D35E7" w:rsidRPr="00E86497" w:rsidRDefault="002D3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2D35E7" w:rsidRPr="00E86497" w:rsidRDefault="002D3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4F4" w:rsidRPr="00E86497" w:rsidTr="008168A8">
        <w:tc>
          <w:tcPr>
            <w:tcW w:w="9571" w:type="dxa"/>
            <w:gridSpan w:val="5"/>
          </w:tcPr>
          <w:p w:rsidR="00AF64F4" w:rsidRPr="00E86497" w:rsidRDefault="00AF64F4" w:rsidP="00AF64F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86497">
              <w:rPr>
                <w:rFonts w:ascii="Times New Roman" w:hAnsi="Times New Roman" w:cs="Times New Roman"/>
                <w:b/>
                <w:sz w:val="36"/>
                <w:szCs w:val="36"/>
              </w:rPr>
              <w:t>Раздел 2. Существует ли формула счастья?</w:t>
            </w:r>
            <w:r w:rsidR="00284D29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(11 ча</w:t>
            </w:r>
            <w:bookmarkStart w:id="0" w:name="_GoBack"/>
            <w:bookmarkEnd w:id="0"/>
            <w:r w:rsidR="00E86497" w:rsidRPr="00E86497">
              <w:rPr>
                <w:rFonts w:ascii="Times New Roman" w:hAnsi="Times New Roman" w:cs="Times New Roman"/>
                <w:b/>
                <w:sz w:val="36"/>
                <w:szCs w:val="36"/>
              </w:rPr>
              <w:t>сов)</w:t>
            </w:r>
          </w:p>
        </w:tc>
      </w:tr>
      <w:tr w:rsidR="002D35E7" w:rsidRPr="00E86497" w:rsidTr="002D35E7">
        <w:tc>
          <w:tcPr>
            <w:tcW w:w="534" w:type="dxa"/>
          </w:tcPr>
          <w:p w:rsidR="002D35E7" w:rsidRPr="00E86497" w:rsidRDefault="00AF6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83" w:type="dxa"/>
          </w:tcPr>
          <w:p w:rsidR="002D35E7" w:rsidRPr="00E86497" w:rsidRDefault="00AF6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 xml:space="preserve">З. </w:t>
            </w:r>
            <w:proofErr w:type="spellStart"/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Прилепин</w:t>
            </w:r>
            <w:proofErr w:type="spellEnd"/>
            <w:r w:rsidRPr="00E86497">
              <w:rPr>
                <w:rFonts w:ascii="Times New Roman" w:hAnsi="Times New Roman" w:cs="Times New Roman"/>
                <w:sz w:val="28"/>
                <w:szCs w:val="28"/>
              </w:rPr>
              <w:t xml:space="preserve"> «Как скажешь – так и будет»</w:t>
            </w:r>
          </w:p>
        </w:tc>
        <w:tc>
          <w:tcPr>
            <w:tcW w:w="1295" w:type="dxa"/>
          </w:tcPr>
          <w:p w:rsidR="002D35E7" w:rsidRPr="00E86497" w:rsidRDefault="00E86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2D35E7" w:rsidRPr="00E86497" w:rsidRDefault="002D3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2D35E7" w:rsidRPr="00E86497" w:rsidRDefault="002D3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5E7" w:rsidRPr="00E86497" w:rsidTr="002D35E7">
        <w:tc>
          <w:tcPr>
            <w:tcW w:w="534" w:type="dxa"/>
          </w:tcPr>
          <w:p w:rsidR="002D35E7" w:rsidRPr="00E86497" w:rsidRDefault="00AF6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83" w:type="dxa"/>
          </w:tcPr>
          <w:p w:rsidR="002D35E7" w:rsidRPr="00E86497" w:rsidRDefault="00AF6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Алексин «Домашний совет»</w:t>
            </w:r>
          </w:p>
        </w:tc>
        <w:tc>
          <w:tcPr>
            <w:tcW w:w="1295" w:type="dxa"/>
          </w:tcPr>
          <w:p w:rsidR="002D35E7" w:rsidRPr="00E86497" w:rsidRDefault="00E86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2D35E7" w:rsidRPr="00E86497" w:rsidRDefault="002D3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2D35E7" w:rsidRPr="00E86497" w:rsidRDefault="002D3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5E7" w:rsidRPr="00E86497" w:rsidTr="002D35E7">
        <w:tc>
          <w:tcPr>
            <w:tcW w:w="534" w:type="dxa"/>
          </w:tcPr>
          <w:p w:rsidR="002D35E7" w:rsidRPr="00E86497" w:rsidRDefault="00AF6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83" w:type="dxa"/>
          </w:tcPr>
          <w:p w:rsidR="002D35E7" w:rsidRPr="00E86497" w:rsidRDefault="00AF6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Алексин «Домашний совет»</w:t>
            </w:r>
          </w:p>
        </w:tc>
        <w:tc>
          <w:tcPr>
            <w:tcW w:w="1295" w:type="dxa"/>
          </w:tcPr>
          <w:p w:rsidR="002D35E7" w:rsidRPr="00E86497" w:rsidRDefault="00E86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2D35E7" w:rsidRPr="00E86497" w:rsidRDefault="002D3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2D35E7" w:rsidRPr="00E86497" w:rsidRDefault="002D3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5E7" w:rsidRPr="00E86497" w:rsidTr="002D35E7">
        <w:tc>
          <w:tcPr>
            <w:tcW w:w="534" w:type="dxa"/>
          </w:tcPr>
          <w:p w:rsidR="002D35E7" w:rsidRPr="00E86497" w:rsidRDefault="00AF6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083" w:type="dxa"/>
          </w:tcPr>
          <w:p w:rsidR="002D35E7" w:rsidRPr="00E86497" w:rsidRDefault="00AF6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 xml:space="preserve">Б. Екимов «Ночь исцеления» </w:t>
            </w:r>
          </w:p>
        </w:tc>
        <w:tc>
          <w:tcPr>
            <w:tcW w:w="1295" w:type="dxa"/>
          </w:tcPr>
          <w:p w:rsidR="002D35E7" w:rsidRPr="00E86497" w:rsidRDefault="00E86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2D35E7" w:rsidRPr="00E86497" w:rsidRDefault="002D3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2D35E7" w:rsidRPr="00E86497" w:rsidRDefault="002D3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5E7" w:rsidRPr="00E86497" w:rsidTr="002D35E7">
        <w:tc>
          <w:tcPr>
            <w:tcW w:w="534" w:type="dxa"/>
          </w:tcPr>
          <w:p w:rsidR="002D35E7" w:rsidRPr="00E86497" w:rsidRDefault="00AF6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083" w:type="dxa"/>
          </w:tcPr>
          <w:p w:rsidR="002D35E7" w:rsidRPr="00E86497" w:rsidRDefault="00AF6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Б. Екимов  «Глядя на солнце»</w:t>
            </w:r>
          </w:p>
        </w:tc>
        <w:tc>
          <w:tcPr>
            <w:tcW w:w="1295" w:type="dxa"/>
          </w:tcPr>
          <w:p w:rsidR="002D35E7" w:rsidRPr="00E86497" w:rsidRDefault="00E86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2D35E7" w:rsidRPr="00E86497" w:rsidRDefault="002D3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2D35E7" w:rsidRPr="00E86497" w:rsidRDefault="002D3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5E7" w:rsidRPr="00E86497" w:rsidTr="002D35E7">
        <w:tc>
          <w:tcPr>
            <w:tcW w:w="534" w:type="dxa"/>
          </w:tcPr>
          <w:p w:rsidR="002D35E7" w:rsidRPr="00E86497" w:rsidRDefault="00AF6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083" w:type="dxa"/>
          </w:tcPr>
          <w:p w:rsidR="002D35E7" w:rsidRPr="00E86497" w:rsidRDefault="00AF6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Б. Екимов «Ночь исцеления»</w:t>
            </w:r>
          </w:p>
        </w:tc>
        <w:tc>
          <w:tcPr>
            <w:tcW w:w="1295" w:type="dxa"/>
          </w:tcPr>
          <w:p w:rsidR="002D35E7" w:rsidRPr="00E86497" w:rsidRDefault="00E86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2D35E7" w:rsidRPr="00E86497" w:rsidRDefault="002D3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2D35E7" w:rsidRPr="00E86497" w:rsidRDefault="002D3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5E7" w:rsidRPr="00E86497" w:rsidTr="002D35E7">
        <w:tc>
          <w:tcPr>
            <w:tcW w:w="534" w:type="dxa"/>
          </w:tcPr>
          <w:p w:rsidR="002D35E7" w:rsidRPr="00E86497" w:rsidRDefault="00AF6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083" w:type="dxa"/>
          </w:tcPr>
          <w:p w:rsidR="002D35E7" w:rsidRPr="00E86497" w:rsidRDefault="00080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 xml:space="preserve">А. Куприн «Святая </w:t>
            </w:r>
            <w:proofErr w:type="spellStart"/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лоожь</w:t>
            </w:r>
            <w:proofErr w:type="spellEnd"/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95" w:type="dxa"/>
          </w:tcPr>
          <w:p w:rsidR="002D35E7" w:rsidRPr="00E86497" w:rsidRDefault="00E86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2D35E7" w:rsidRPr="00E86497" w:rsidRDefault="002D3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2D35E7" w:rsidRPr="00E86497" w:rsidRDefault="002D3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5E7" w:rsidRPr="00E86497" w:rsidTr="002D35E7">
        <w:tc>
          <w:tcPr>
            <w:tcW w:w="534" w:type="dxa"/>
          </w:tcPr>
          <w:p w:rsidR="002D35E7" w:rsidRPr="00E86497" w:rsidRDefault="00080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083" w:type="dxa"/>
          </w:tcPr>
          <w:p w:rsidR="002D35E7" w:rsidRPr="00E86497" w:rsidRDefault="00080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Д. Гранин «Дом на Фонтанке»</w:t>
            </w:r>
          </w:p>
        </w:tc>
        <w:tc>
          <w:tcPr>
            <w:tcW w:w="1295" w:type="dxa"/>
          </w:tcPr>
          <w:p w:rsidR="002D35E7" w:rsidRPr="00E86497" w:rsidRDefault="00E86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2D35E7" w:rsidRPr="00E86497" w:rsidRDefault="002D3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2D35E7" w:rsidRPr="00E86497" w:rsidRDefault="002D3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5E7" w:rsidRPr="00E86497" w:rsidTr="002D35E7">
        <w:tc>
          <w:tcPr>
            <w:tcW w:w="534" w:type="dxa"/>
          </w:tcPr>
          <w:p w:rsidR="002D35E7" w:rsidRPr="00E86497" w:rsidRDefault="00080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083" w:type="dxa"/>
          </w:tcPr>
          <w:p w:rsidR="002D35E7" w:rsidRPr="00E86497" w:rsidRDefault="00080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Тэффи «О нежности»</w:t>
            </w:r>
          </w:p>
        </w:tc>
        <w:tc>
          <w:tcPr>
            <w:tcW w:w="1295" w:type="dxa"/>
          </w:tcPr>
          <w:p w:rsidR="002D35E7" w:rsidRPr="00E86497" w:rsidRDefault="00E86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2D35E7" w:rsidRPr="00E86497" w:rsidRDefault="002D3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2D35E7" w:rsidRPr="00E86497" w:rsidRDefault="002D3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5E7" w:rsidRPr="00E86497" w:rsidTr="002D35E7">
        <w:tc>
          <w:tcPr>
            <w:tcW w:w="534" w:type="dxa"/>
          </w:tcPr>
          <w:p w:rsidR="002D35E7" w:rsidRPr="00E86497" w:rsidRDefault="00080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083" w:type="dxa"/>
          </w:tcPr>
          <w:p w:rsidR="002D35E7" w:rsidRPr="00E86497" w:rsidRDefault="00080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№1</w:t>
            </w:r>
          </w:p>
        </w:tc>
        <w:tc>
          <w:tcPr>
            <w:tcW w:w="1295" w:type="dxa"/>
          </w:tcPr>
          <w:p w:rsidR="002D35E7" w:rsidRPr="00E86497" w:rsidRDefault="00E86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2D35E7" w:rsidRPr="00E86497" w:rsidRDefault="002D3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2D35E7" w:rsidRPr="00E86497" w:rsidRDefault="002D3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5E7" w:rsidRPr="00E86497" w:rsidTr="002D35E7">
        <w:tc>
          <w:tcPr>
            <w:tcW w:w="534" w:type="dxa"/>
          </w:tcPr>
          <w:p w:rsidR="002D35E7" w:rsidRPr="00E86497" w:rsidRDefault="00080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083" w:type="dxa"/>
          </w:tcPr>
          <w:p w:rsidR="002D35E7" w:rsidRPr="00E86497" w:rsidRDefault="00080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А. Платонов «Песчаная учительница»</w:t>
            </w:r>
          </w:p>
        </w:tc>
        <w:tc>
          <w:tcPr>
            <w:tcW w:w="1295" w:type="dxa"/>
          </w:tcPr>
          <w:p w:rsidR="002D35E7" w:rsidRPr="00E86497" w:rsidRDefault="00E86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2D35E7" w:rsidRPr="00E86497" w:rsidRDefault="002D3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2D35E7" w:rsidRPr="00E86497" w:rsidRDefault="002D3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0725" w:rsidRPr="00E86497" w:rsidTr="00873243">
        <w:tc>
          <w:tcPr>
            <w:tcW w:w="9571" w:type="dxa"/>
            <w:gridSpan w:val="5"/>
          </w:tcPr>
          <w:p w:rsidR="00080725" w:rsidRPr="00E86497" w:rsidRDefault="00080725" w:rsidP="000807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86497">
              <w:rPr>
                <w:rFonts w:ascii="Times New Roman" w:hAnsi="Times New Roman" w:cs="Times New Roman"/>
                <w:b/>
                <w:sz w:val="36"/>
                <w:szCs w:val="36"/>
              </w:rPr>
              <w:t>Раздел 3. Человек в круговороте истории.</w:t>
            </w:r>
            <w:r w:rsidR="00E86497" w:rsidRPr="00E86497">
              <w:rPr>
                <w:rFonts w:ascii="Times New Roman" w:hAnsi="Times New Roman" w:cs="Times New Roman"/>
                <w:b/>
                <w:sz w:val="36"/>
                <w:szCs w:val="36"/>
              </w:rPr>
              <w:t>(15 часов)</w:t>
            </w:r>
          </w:p>
        </w:tc>
      </w:tr>
      <w:tr w:rsidR="002D35E7" w:rsidRPr="00E86497" w:rsidTr="002D35E7">
        <w:tc>
          <w:tcPr>
            <w:tcW w:w="534" w:type="dxa"/>
          </w:tcPr>
          <w:p w:rsidR="002D35E7" w:rsidRPr="00E86497" w:rsidRDefault="00080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083" w:type="dxa"/>
          </w:tcPr>
          <w:p w:rsidR="002D35E7" w:rsidRPr="00E86497" w:rsidRDefault="00080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Б. Васильев «Летят мои кони</w:t>
            </w:r>
          </w:p>
        </w:tc>
        <w:tc>
          <w:tcPr>
            <w:tcW w:w="1295" w:type="dxa"/>
          </w:tcPr>
          <w:p w:rsidR="002D35E7" w:rsidRPr="00E86497" w:rsidRDefault="00E86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2D35E7" w:rsidRPr="00E86497" w:rsidRDefault="002D3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2D35E7" w:rsidRPr="00E86497" w:rsidRDefault="002D3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5E7" w:rsidRPr="00E86497" w:rsidTr="002D35E7">
        <w:tc>
          <w:tcPr>
            <w:tcW w:w="534" w:type="dxa"/>
          </w:tcPr>
          <w:p w:rsidR="002D35E7" w:rsidRPr="00E86497" w:rsidRDefault="00080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083" w:type="dxa"/>
          </w:tcPr>
          <w:p w:rsidR="002D35E7" w:rsidRPr="00E86497" w:rsidRDefault="00080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Б. Васильев «А завтра была война»</w:t>
            </w:r>
          </w:p>
        </w:tc>
        <w:tc>
          <w:tcPr>
            <w:tcW w:w="1295" w:type="dxa"/>
          </w:tcPr>
          <w:p w:rsidR="002D35E7" w:rsidRPr="00E86497" w:rsidRDefault="00E86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2D35E7" w:rsidRPr="00E86497" w:rsidRDefault="002D3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2D35E7" w:rsidRPr="00E86497" w:rsidRDefault="002D3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5E7" w:rsidRPr="00E86497" w:rsidTr="002D35E7">
        <w:tc>
          <w:tcPr>
            <w:tcW w:w="534" w:type="dxa"/>
          </w:tcPr>
          <w:p w:rsidR="002D35E7" w:rsidRPr="00E86497" w:rsidRDefault="00080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083" w:type="dxa"/>
          </w:tcPr>
          <w:p w:rsidR="002D35E7" w:rsidRPr="00E86497" w:rsidRDefault="00080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К. Симонов «Солдатская слава»</w:t>
            </w:r>
          </w:p>
        </w:tc>
        <w:tc>
          <w:tcPr>
            <w:tcW w:w="1295" w:type="dxa"/>
          </w:tcPr>
          <w:p w:rsidR="002D35E7" w:rsidRPr="00E86497" w:rsidRDefault="00E86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2D35E7" w:rsidRPr="00E86497" w:rsidRDefault="002D3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2D35E7" w:rsidRPr="00E86497" w:rsidRDefault="002D3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5E7" w:rsidRPr="00E86497" w:rsidTr="002D35E7">
        <w:tc>
          <w:tcPr>
            <w:tcW w:w="534" w:type="dxa"/>
          </w:tcPr>
          <w:p w:rsidR="002D35E7" w:rsidRPr="00E86497" w:rsidRDefault="00080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083" w:type="dxa"/>
          </w:tcPr>
          <w:p w:rsidR="002D35E7" w:rsidRPr="00E86497" w:rsidRDefault="001D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 xml:space="preserve">К. Г. Паустовский «Акварельные краски», «Живое и мертвое слово» </w:t>
            </w:r>
          </w:p>
        </w:tc>
        <w:tc>
          <w:tcPr>
            <w:tcW w:w="1295" w:type="dxa"/>
          </w:tcPr>
          <w:p w:rsidR="002D35E7" w:rsidRPr="00E86497" w:rsidRDefault="00E86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2D35E7" w:rsidRPr="00E86497" w:rsidRDefault="002D3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2D35E7" w:rsidRPr="00E86497" w:rsidRDefault="002D3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5E7" w:rsidRPr="00E86497" w:rsidTr="002D35E7">
        <w:tc>
          <w:tcPr>
            <w:tcW w:w="534" w:type="dxa"/>
          </w:tcPr>
          <w:p w:rsidR="002D35E7" w:rsidRPr="00E86497" w:rsidRDefault="00080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083" w:type="dxa"/>
          </w:tcPr>
          <w:p w:rsidR="002D35E7" w:rsidRPr="00E86497" w:rsidRDefault="001D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К. Паустовский «Бакенщик»</w:t>
            </w:r>
          </w:p>
        </w:tc>
        <w:tc>
          <w:tcPr>
            <w:tcW w:w="1295" w:type="dxa"/>
          </w:tcPr>
          <w:p w:rsidR="002D35E7" w:rsidRPr="00E86497" w:rsidRDefault="00E86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2D35E7" w:rsidRPr="00E86497" w:rsidRDefault="002D3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2D35E7" w:rsidRPr="00E86497" w:rsidRDefault="002D3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5E7" w:rsidRPr="00E86497" w:rsidTr="002D35E7">
        <w:tc>
          <w:tcPr>
            <w:tcW w:w="534" w:type="dxa"/>
          </w:tcPr>
          <w:p w:rsidR="002D35E7" w:rsidRPr="00E86497" w:rsidRDefault="00080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083" w:type="dxa"/>
          </w:tcPr>
          <w:p w:rsidR="002D35E7" w:rsidRPr="00E86497" w:rsidRDefault="001D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В. Астафьев «Худого слова и растение боится»</w:t>
            </w:r>
          </w:p>
        </w:tc>
        <w:tc>
          <w:tcPr>
            <w:tcW w:w="1295" w:type="dxa"/>
          </w:tcPr>
          <w:p w:rsidR="002D35E7" w:rsidRPr="00E86497" w:rsidRDefault="00E86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2D35E7" w:rsidRPr="00E86497" w:rsidRDefault="002D3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2D35E7" w:rsidRPr="00E86497" w:rsidRDefault="002D3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5E7" w:rsidRPr="00E86497" w:rsidTr="002D35E7">
        <w:tc>
          <w:tcPr>
            <w:tcW w:w="534" w:type="dxa"/>
          </w:tcPr>
          <w:p w:rsidR="002D35E7" w:rsidRPr="00E86497" w:rsidRDefault="00080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083" w:type="dxa"/>
          </w:tcPr>
          <w:p w:rsidR="002D35E7" w:rsidRPr="00E86497" w:rsidRDefault="001D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В. Шукшин «Крепкий мужик»</w:t>
            </w:r>
          </w:p>
        </w:tc>
        <w:tc>
          <w:tcPr>
            <w:tcW w:w="1295" w:type="dxa"/>
          </w:tcPr>
          <w:p w:rsidR="002D35E7" w:rsidRPr="00E86497" w:rsidRDefault="00E86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2D35E7" w:rsidRPr="00E86497" w:rsidRDefault="002D3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2D35E7" w:rsidRPr="00E86497" w:rsidRDefault="002D3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5E7" w:rsidRPr="00E86497" w:rsidTr="002D35E7">
        <w:tc>
          <w:tcPr>
            <w:tcW w:w="534" w:type="dxa"/>
          </w:tcPr>
          <w:p w:rsidR="002D35E7" w:rsidRPr="00E86497" w:rsidRDefault="00080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083" w:type="dxa"/>
          </w:tcPr>
          <w:p w:rsidR="002D35E7" w:rsidRPr="00E86497" w:rsidRDefault="001D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Л. Леонов «Русский лес»</w:t>
            </w:r>
          </w:p>
        </w:tc>
        <w:tc>
          <w:tcPr>
            <w:tcW w:w="1295" w:type="dxa"/>
          </w:tcPr>
          <w:p w:rsidR="002D35E7" w:rsidRPr="00E86497" w:rsidRDefault="00E86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2D35E7" w:rsidRPr="00E86497" w:rsidRDefault="002D3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2D35E7" w:rsidRPr="00E86497" w:rsidRDefault="002D3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5E7" w:rsidRPr="00E86497" w:rsidTr="002D35E7">
        <w:tc>
          <w:tcPr>
            <w:tcW w:w="534" w:type="dxa"/>
          </w:tcPr>
          <w:p w:rsidR="002D35E7" w:rsidRPr="00E86497" w:rsidRDefault="00080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083" w:type="dxa"/>
          </w:tcPr>
          <w:p w:rsidR="002D35E7" w:rsidRPr="00E86497" w:rsidRDefault="001D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В. М. Песков «Окно в природу»</w:t>
            </w:r>
          </w:p>
        </w:tc>
        <w:tc>
          <w:tcPr>
            <w:tcW w:w="1295" w:type="dxa"/>
          </w:tcPr>
          <w:p w:rsidR="002D35E7" w:rsidRPr="00E86497" w:rsidRDefault="00E86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2D35E7" w:rsidRPr="00E86497" w:rsidRDefault="002D3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2D35E7" w:rsidRPr="00E86497" w:rsidRDefault="002D3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5E7" w:rsidRPr="00E86497" w:rsidTr="002D35E7">
        <w:tc>
          <w:tcPr>
            <w:tcW w:w="534" w:type="dxa"/>
          </w:tcPr>
          <w:p w:rsidR="002D35E7" w:rsidRPr="00E86497" w:rsidRDefault="00080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083" w:type="dxa"/>
          </w:tcPr>
          <w:p w:rsidR="002D35E7" w:rsidRPr="00E86497" w:rsidRDefault="001D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Д. Гранин «Картина»</w:t>
            </w:r>
          </w:p>
        </w:tc>
        <w:tc>
          <w:tcPr>
            <w:tcW w:w="1295" w:type="dxa"/>
          </w:tcPr>
          <w:p w:rsidR="002D35E7" w:rsidRPr="00E86497" w:rsidRDefault="00E86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2D35E7" w:rsidRPr="00E86497" w:rsidRDefault="002D3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2D35E7" w:rsidRPr="00E86497" w:rsidRDefault="002D3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5E7" w:rsidRPr="00E86497" w:rsidTr="002D35E7">
        <w:tc>
          <w:tcPr>
            <w:tcW w:w="534" w:type="dxa"/>
          </w:tcPr>
          <w:p w:rsidR="002D35E7" w:rsidRPr="00E86497" w:rsidRDefault="00080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083" w:type="dxa"/>
          </w:tcPr>
          <w:p w:rsidR="002D35E7" w:rsidRPr="00E86497" w:rsidRDefault="001D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Д. Гранин «Картина»</w:t>
            </w:r>
          </w:p>
        </w:tc>
        <w:tc>
          <w:tcPr>
            <w:tcW w:w="1295" w:type="dxa"/>
          </w:tcPr>
          <w:p w:rsidR="002D35E7" w:rsidRPr="00E86497" w:rsidRDefault="00E86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2D35E7" w:rsidRPr="00E86497" w:rsidRDefault="002D3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2D35E7" w:rsidRPr="00E86497" w:rsidRDefault="002D3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5E7" w:rsidRPr="00E86497" w:rsidTr="002D35E7">
        <w:tc>
          <w:tcPr>
            <w:tcW w:w="534" w:type="dxa"/>
          </w:tcPr>
          <w:p w:rsidR="002D35E7" w:rsidRPr="00E86497" w:rsidRDefault="00080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083" w:type="dxa"/>
          </w:tcPr>
          <w:p w:rsidR="002D35E7" w:rsidRPr="00E86497" w:rsidRDefault="001D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1295" w:type="dxa"/>
          </w:tcPr>
          <w:p w:rsidR="002D35E7" w:rsidRPr="00E86497" w:rsidRDefault="00E86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2D35E7" w:rsidRPr="00E86497" w:rsidRDefault="002D3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2D35E7" w:rsidRPr="00E86497" w:rsidRDefault="002D3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10D4" w:rsidRPr="00E86497" w:rsidTr="002D35E7">
        <w:tc>
          <w:tcPr>
            <w:tcW w:w="534" w:type="dxa"/>
          </w:tcPr>
          <w:p w:rsidR="001D10D4" w:rsidRPr="00E86497" w:rsidRDefault="001D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083" w:type="dxa"/>
          </w:tcPr>
          <w:p w:rsidR="001D10D4" w:rsidRPr="00E86497" w:rsidRDefault="001D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Проект «Моя золотая полка…»</w:t>
            </w:r>
          </w:p>
        </w:tc>
        <w:tc>
          <w:tcPr>
            <w:tcW w:w="1295" w:type="dxa"/>
          </w:tcPr>
          <w:p w:rsidR="001D10D4" w:rsidRPr="00E86497" w:rsidRDefault="00E86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D10D4" w:rsidRPr="00E86497" w:rsidRDefault="001D1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1D10D4" w:rsidRPr="00E86497" w:rsidRDefault="001D1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10D4" w:rsidRPr="00E86497" w:rsidTr="002D35E7">
        <w:tc>
          <w:tcPr>
            <w:tcW w:w="534" w:type="dxa"/>
          </w:tcPr>
          <w:p w:rsidR="001D10D4" w:rsidRPr="00E86497" w:rsidRDefault="001D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083" w:type="dxa"/>
          </w:tcPr>
          <w:p w:rsidR="001D10D4" w:rsidRPr="00E86497" w:rsidRDefault="001D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</w:t>
            </w:r>
          </w:p>
        </w:tc>
        <w:tc>
          <w:tcPr>
            <w:tcW w:w="1295" w:type="dxa"/>
          </w:tcPr>
          <w:p w:rsidR="001D10D4" w:rsidRPr="00E86497" w:rsidRDefault="00E86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D10D4" w:rsidRPr="00E86497" w:rsidRDefault="001D1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1D10D4" w:rsidRPr="00E86497" w:rsidRDefault="001D1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10D4" w:rsidRPr="00E86497" w:rsidTr="002D35E7">
        <w:tc>
          <w:tcPr>
            <w:tcW w:w="534" w:type="dxa"/>
          </w:tcPr>
          <w:p w:rsidR="001D10D4" w:rsidRPr="00E86497" w:rsidRDefault="001D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083" w:type="dxa"/>
          </w:tcPr>
          <w:p w:rsidR="001D10D4" w:rsidRPr="00E86497" w:rsidRDefault="001D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Итоговый урок</w:t>
            </w:r>
          </w:p>
        </w:tc>
        <w:tc>
          <w:tcPr>
            <w:tcW w:w="1295" w:type="dxa"/>
          </w:tcPr>
          <w:p w:rsidR="001D10D4" w:rsidRPr="00E86497" w:rsidRDefault="00E86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D10D4" w:rsidRPr="00E86497" w:rsidRDefault="001D1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1D10D4" w:rsidRPr="00E86497" w:rsidRDefault="001D1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10D4" w:rsidRPr="00E86497" w:rsidTr="002D35E7">
        <w:tc>
          <w:tcPr>
            <w:tcW w:w="534" w:type="dxa"/>
          </w:tcPr>
          <w:p w:rsidR="001D10D4" w:rsidRPr="00E86497" w:rsidRDefault="001D1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3" w:type="dxa"/>
          </w:tcPr>
          <w:p w:rsidR="001D10D4" w:rsidRPr="00E86497" w:rsidRDefault="001D10D4" w:rsidP="001D10D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295" w:type="dxa"/>
          </w:tcPr>
          <w:p w:rsidR="001D10D4" w:rsidRPr="00E86497" w:rsidRDefault="001D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49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418" w:type="dxa"/>
          </w:tcPr>
          <w:p w:rsidR="001D10D4" w:rsidRPr="00E86497" w:rsidRDefault="001D1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1D10D4" w:rsidRPr="00E86497" w:rsidRDefault="001D1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3036" w:rsidRPr="00E86497" w:rsidRDefault="00883036">
      <w:pPr>
        <w:rPr>
          <w:rFonts w:ascii="Times New Roman" w:hAnsi="Times New Roman" w:cs="Times New Roman"/>
          <w:sz w:val="28"/>
          <w:szCs w:val="28"/>
        </w:rPr>
      </w:pPr>
    </w:p>
    <w:sectPr w:rsidR="00883036" w:rsidRPr="00E86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45"/>
    <w:rsid w:val="00080725"/>
    <w:rsid w:val="001D10D4"/>
    <w:rsid w:val="00284D29"/>
    <w:rsid w:val="002D35E7"/>
    <w:rsid w:val="005A3B45"/>
    <w:rsid w:val="00883036"/>
    <w:rsid w:val="00AF64F4"/>
    <w:rsid w:val="00C73289"/>
    <w:rsid w:val="00E8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3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3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2023-09-19T05:50:00Z</dcterms:created>
  <dcterms:modified xsi:type="dcterms:W3CDTF">2023-10-30T10:21:00Z</dcterms:modified>
</cp:coreProperties>
</file>